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7D64" w:rsidRPr="004D7D64" w:rsidRDefault="004D7D64" w:rsidP="004D7D64">
      <w:pPr>
        <w:pStyle w:val="a5"/>
        <w:spacing w:line="360" w:lineRule="auto"/>
        <w:ind w:leftChars="150" w:left="360"/>
        <w:jc w:val="center"/>
        <w:textAlignment w:val="center"/>
        <w:rPr>
          <w:rFonts w:ascii="Times New Roman" w:hAnsi="Times New Roman" w:hint="eastAsia"/>
          <w:b/>
          <w:snapToGrid w:val="0"/>
          <w:color w:val="00B050"/>
          <w:sz w:val="44"/>
          <w:szCs w:val="44"/>
        </w:rPr>
      </w:pPr>
      <w:r w:rsidRPr="004D7D64">
        <w:rPr>
          <w:rFonts w:ascii="Times New Roman" w:hAnsi="Times New Roman" w:hint="eastAsia"/>
          <w:b/>
          <w:noProof/>
          <w:color w:val="00B050"/>
          <w:sz w:val="44"/>
          <w:szCs w:val="44"/>
        </w:rPr>
        <w:drawing>
          <wp:anchor distT="0" distB="0" distL="114300" distR="114300" simplePos="0" relativeHeight="251659264" behindDoc="0" locked="0" layoutInCell="1" allowOverlap="1" wp14:anchorId="68F32053" wp14:editId="522BF036">
            <wp:simplePos x="0" y="0"/>
            <wp:positionH relativeFrom="page">
              <wp:posOffset>11252200</wp:posOffset>
            </wp:positionH>
            <wp:positionV relativeFrom="topMargin">
              <wp:posOffset>12166600</wp:posOffset>
            </wp:positionV>
            <wp:extent cx="355600" cy="444500"/>
            <wp:effectExtent l="0" t="0" r="6350" b="0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" cy="44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D7D64">
        <w:rPr>
          <w:rFonts w:ascii="Times New Roman" w:hAnsi="Times New Roman" w:hint="eastAsia"/>
          <w:b/>
          <w:snapToGrid w:val="0"/>
          <w:color w:val="00B050"/>
          <w:sz w:val="44"/>
          <w:szCs w:val="44"/>
        </w:rPr>
        <w:t>专题</w:t>
      </w:r>
      <w:r w:rsidRPr="004D7D64">
        <w:rPr>
          <w:rFonts w:ascii="Times New Roman" w:hAnsi="Times New Roman" w:hint="eastAsia"/>
          <w:b/>
          <w:snapToGrid w:val="0"/>
          <w:color w:val="00B050"/>
          <w:sz w:val="44"/>
          <w:szCs w:val="44"/>
        </w:rPr>
        <w:t>0</w:t>
      </w:r>
      <w:r w:rsidRPr="004D7D64">
        <w:rPr>
          <w:rFonts w:ascii="Times New Roman" w:hAnsi="Times New Roman" w:hint="eastAsia"/>
          <w:b/>
          <w:snapToGrid w:val="0"/>
          <w:color w:val="00B050"/>
          <w:sz w:val="44"/>
          <w:szCs w:val="44"/>
        </w:rPr>
        <w:t>1</w:t>
      </w:r>
      <w:r w:rsidRPr="004D7D64">
        <w:rPr>
          <w:rFonts w:ascii="Times New Roman" w:hAnsi="Times New Roman" w:hint="eastAsia"/>
          <w:b/>
          <w:snapToGrid w:val="0"/>
          <w:color w:val="00B050"/>
          <w:sz w:val="44"/>
          <w:szCs w:val="44"/>
        </w:rPr>
        <w:t xml:space="preserve"> </w:t>
      </w:r>
      <w:r w:rsidRPr="004D7D64">
        <w:rPr>
          <w:rFonts w:ascii="Times New Roman" w:hAnsi="Times New Roman" w:hint="eastAsia"/>
          <w:b/>
          <w:snapToGrid w:val="0"/>
          <w:color w:val="00B050"/>
          <w:sz w:val="44"/>
          <w:szCs w:val="44"/>
        </w:rPr>
        <w:t>机械运动</w:t>
      </w:r>
    </w:p>
    <w:p w:rsidR="00BC7FEC" w:rsidRDefault="00BC7FEC">
      <w:pPr>
        <w:rPr>
          <w:rFonts w:hint="eastAsia"/>
          <w:b/>
        </w:rPr>
      </w:pPr>
    </w:p>
    <w:p w:rsidR="00DB271A" w:rsidRDefault="00DB271A" w:rsidP="00DB271A">
      <w:pPr>
        <w:spacing w:line="360" w:lineRule="auto"/>
        <w:textAlignment w:val="center"/>
        <w:rPr>
          <w:b/>
        </w:rPr>
      </w:pPr>
      <w:bookmarkStart w:id="0" w:name="_GoBack"/>
      <w:bookmarkEnd w:id="0"/>
      <w:r>
        <w:rPr>
          <w:b/>
        </w:rPr>
        <w:t>一、单项选择题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（2020·山东省威海市)</w:t>
      </w:r>
      <w:r>
        <w:rPr>
          <w:color w:val="000000"/>
        </w:rPr>
        <w:t>世界上有很多古老文明利用人的身体丈量世界，用人的手臂长度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脚的长度等定义长度单位。我国殷墟出土的一支骨尺，约合中等身高人的拇指至中指之间一拃的长度（约</w:t>
      </w:r>
      <w:r>
        <w:rPr>
          <w:rFonts w:ascii="Times New Roman" w:eastAsia="Times New Roman" w:hAnsi="Times New Roman" w:cs="Times New Roman"/>
          <w:color w:val="000000"/>
        </w:rPr>
        <w:t>17cm</w:t>
      </w:r>
      <w:r>
        <w:rPr>
          <w:color w:val="000000"/>
        </w:rPr>
        <w:t>），下列物体的尺度约为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color w:val="000000"/>
        </w:rPr>
        <w:t>支该骨尺长度的是（　　）</w:t>
      </w:r>
    </w:p>
    <w:p w:rsidR="00DB271A" w:rsidRDefault="00DB271A" w:rsidP="00DB271A">
      <w:pPr>
        <w:tabs>
          <w:tab w:val="left" w:pos="4873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>A. 初中物理课本的宽度</w:t>
      </w:r>
      <w:r>
        <w:rPr>
          <w:color w:val="000000"/>
        </w:rPr>
        <w:tab/>
        <w:t>B. 乒乓球的直径</w:t>
      </w:r>
    </w:p>
    <w:p w:rsidR="00DB271A" w:rsidRDefault="00DB271A" w:rsidP="00DB271A">
      <w:pPr>
        <w:tabs>
          <w:tab w:val="left" w:pos="4873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>C. 课桌的高度</w:t>
      </w:r>
      <w:r>
        <w:rPr>
          <w:color w:val="000000"/>
        </w:rPr>
        <w:tab/>
        <w:t>D. 粉笔的长度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2</w:t>
      </w:r>
      <w:r>
        <w:rPr>
          <w:color w:val="000000"/>
        </w:rPr>
        <w:t>.</w:t>
      </w:r>
      <w:r>
        <w:rPr>
          <w:rFonts w:hint="eastAsia"/>
          <w:color w:val="FF0000"/>
        </w:rPr>
        <w:t>（2020·福建省）</w:t>
      </w:r>
      <w:r>
        <w:rPr>
          <w:color w:val="000000"/>
        </w:rPr>
        <w:t>如图所示测量硬币直径的做法中，正确的是（　　）</w:t>
      </w:r>
    </w:p>
    <w:p w:rsidR="00DB271A" w:rsidRDefault="00DB271A" w:rsidP="00DB271A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1247775" cy="733425"/>
            <wp:effectExtent l="0" t="0" r="9525" b="9525"/>
            <wp:docPr id="28" name="图片 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143000" cy="666750"/>
            <wp:effectExtent l="0" t="0" r="0" b="0"/>
            <wp:docPr id="27" name="图片 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C. </w:t>
      </w:r>
      <w:r>
        <w:rPr>
          <w:noProof/>
          <w:color w:val="000000"/>
        </w:rPr>
        <w:drawing>
          <wp:inline distT="0" distB="0" distL="0" distR="0">
            <wp:extent cx="1143000" cy="657225"/>
            <wp:effectExtent l="0" t="0" r="0" b="9525"/>
            <wp:docPr id="26" name="图片 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942975" cy="1228725"/>
            <wp:effectExtent l="0" t="0" r="9525" b="9525"/>
            <wp:docPr id="25" name="图片 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71A" w:rsidRDefault="00DB271A" w:rsidP="00DB271A">
      <w:pPr>
        <w:spacing w:line="360" w:lineRule="auto"/>
        <w:textAlignment w:val="center"/>
        <w:rPr>
          <w:b/>
          <w:color w:val="000000"/>
        </w:rPr>
      </w:pPr>
      <w:r>
        <w:rPr>
          <w:b/>
          <w:color w:val="000000"/>
        </w:rPr>
        <w:t>二、填空题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3.</w:t>
      </w:r>
      <w:r>
        <w:rPr>
          <w:rFonts w:hint="eastAsia"/>
          <w:color w:val="FF0000"/>
        </w:rPr>
        <w:t>（2020·四川省达州市)</w:t>
      </w:r>
      <w:r>
        <w:rPr>
          <w:color w:val="000000"/>
        </w:rPr>
        <w:t>端午节，小文坐着新能源电动汽车到罗家坝参观巴人遗址，行进中发现路边站着同学小化，他用力摇下车窗想给小化打招呼，可小化迅速向车后移去。“用力摇下车窗”说明力可以改变车窗的______；情景中“小化迅速向车后移去”，小文是以______为参照物；路上的汽油车烧的汽油是______（选填“可再生”或“不可再生”）能源。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4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（2020·山东省威海市)</w:t>
      </w:r>
      <w:r>
        <w:rPr>
          <w:color w:val="000000"/>
        </w:rPr>
        <w:t>“北斗圆梦，星耀苍穹”，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30</w:t>
      </w:r>
      <w:r>
        <w:rPr>
          <w:color w:val="000000"/>
        </w:rPr>
        <w:t>日，北斗三号卫星导航定位系统组网成功，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color w:val="000000"/>
        </w:rPr>
        <w:t>颗地球同步轨道卫星全部定位于赤道上空，这线卫星之间是相对______（选填“运动”或“静止”）的，这些卫星受______（选填“平衡力”或“非平衡力”）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lastRenderedPageBreak/>
        <w:t>5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（2020·山东省德州市)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color w:val="000000"/>
        </w:rPr>
        <w:t>日，我国北斗三号最后一颗全球组网卫星发射成功。这是北斗卫星导航系统第三颗地球同步轨道卫星，它相对于地面是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color w:val="000000"/>
        </w:rPr>
        <w:t>的（选填“静止”或“运动”）。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6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（2020·山东省德州市)</w:t>
      </w:r>
      <w:r>
        <w:rPr>
          <w:color w:val="000000"/>
        </w:rPr>
        <w:t>两辆汽车在同一平直公路上同时出发，其路程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color w:val="000000"/>
        </w:rPr>
        <w:t>与时间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color w:val="000000"/>
        </w:rPr>
        <w:t>的关系如图所示。由图像可知，甲车的速度______乙车的速度（选填“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color w:val="000000"/>
        </w:rPr>
        <w:t>”“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color w:val="000000"/>
        </w:rPr>
        <w:t>”），甲车的速度为______</w:t>
      </w:r>
      <w:r>
        <w:object w:dxaOrig="420" w:dyaOrig="2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30" o:spid="_x0000_i1025" type="#_x0000_t75" alt="学科网(www.zxxk.com)--教育资源门户，提供试卷、教案、课件、论文、素材以及各类教学资源下载，还有大量而丰富的教学相关资讯！" style="width:21pt;height:14.25pt;mso-wrap-style:square;mso-position-horizontal-relative:page;mso-position-vertical-relative:page" o:ole="">
            <v:imagedata r:id="rId12" o:title="eqId02235576f10d4fb991ead66bd50eda7e"/>
          </v:shape>
          <o:OLEObject Type="Embed" ProgID="Equation.DSMT4" ShapeID="对象 30" DrawAspect="Content" ObjectID="_1658063839" r:id="rId13"/>
        </w:object>
      </w:r>
      <w:r>
        <w:rPr>
          <w:color w:val="000000"/>
        </w:rPr>
        <w:t>，当</w:t>
      </w:r>
      <w:r>
        <w:object w:dxaOrig="720" w:dyaOrig="285">
          <v:shape id="对象 31" o:spid="_x0000_i1026" type="#_x0000_t75" alt="学科网(www.zxxk.com)--教育资源门户，提供试卷、教案、课件、论文、素材以及各类教学资源下载，还有大量而丰富的教学相关资讯！" style="width:36pt;height:14.25pt;mso-wrap-style:square;mso-position-horizontal-relative:page;mso-position-vertical-relative:page" o:ole="">
            <v:imagedata r:id="rId14" o:title="eqIde8074d7a91e142269e37067e6a5478f1"/>
          </v:shape>
          <o:OLEObject Type="Embed" ProgID="Equation.DSMT4" ShapeID="对象 31" DrawAspect="Content" ObjectID="_1658063840" r:id="rId15"/>
        </w:object>
      </w:r>
      <w:r>
        <w:rPr>
          <w:color w:val="000000"/>
        </w:rPr>
        <w:t>时，甲、乙两车相距______</w:t>
      </w:r>
      <w:r>
        <w:object w:dxaOrig="240" w:dyaOrig="180">
          <v:shape id="对象 32" o:spid="_x0000_i1027" type="#_x0000_t75" alt="学科网(www.zxxk.com)--教育资源门户，提供试卷、教案、课件、论文、素材以及各类教学资源下载，还有大量而丰富的教学相关资讯！" style="width:12pt;height:9pt;mso-wrap-style:square;mso-position-horizontal-relative:page;mso-position-vertical-relative:page" o:ole="">
            <v:imagedata r:id="rId16" o:title="eqId950d20b6283248a489c4feec94940cc0"/>
          </v:shape>
          <o:OLEObject Type="Embed" ProgID="Equation.DSMT4" ShapeID="对象 32" DrawAspect="Content" ObjectID="_1658063841" r:id="rId17"/>
        </w:object>
      </w:r>
      <w:r>
        <w:rPr>
          <w:color w:val="000000"/>
        </w:rPr>
        <w:t>。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43100" cy="1600200"/>
            <wp:effectExtent l="0" t="0" r="0" b="0"/>
            <wp:docPr id="24" name="图片 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7</w:t>
      </w:r>
      <w:r>
        <w:rPr>
          <w:color w:val="000000"/>
        </w:rPr>
        <w:t>.</w:t>
      </w:r>
      <w:r>
        <w:rPr>
          <w:rFonts w:hint="eastAsia"/>
          <w:color w:val="FF0000"/>
        </w:rPr>
        <w:t>（2020·辽宁省丹东市)</w:t>
      </w:r>
      <w:r>
        <w:rPr>
          <w:color w:val="000000"/>
        </w:rPr>
        <w:t>小明爸爸乘汽车前往武汉“抗疫”，汽车开动后，小明对着远去的汽车挥手作别。小明爸爸看到小明逐渐向后退去，是以______（选填“汽车”或“地面”）为参照物；而小明看到汽车的远去是以_____（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color w:val="000000"/>
        </w:rPr>
        <w:t>选填“汽车”或“地面”）为参照物。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8</w:t>
      </w:r>
      <w:r>
        <w:rPr>
          <w:color w:val="000000"/>
        </w:rPr>
        <w:t>.</w:t>
      </w:r>
      <w:r>
        <w:rPr>
          <w:rFonts w:hint="eastAsia"/>
          <w:color w:val="FF0000"/>
        </w:rPr>
        <w:t>（2020·江苏省盐城市)</w:t>
      </w:r>
      <w:r>
        <w:rPr>
          <w:color w:val="000000"/>
        </w:rPr>
        <w:t>一辆电动汽车在平直的公路上以</w:t>
      </w:r>
      <w:r>
        <w:rPr>
          <w:rFonts w:ascii="Times New Roman" w:eastAsia="Times New Roman" w:hAnsi="Times New Roman" w:cs="Times New Roman"/>
          <w:color w:val="000000"/>
        </w:rPr>
        <w:t>54km/h</w:t>
      </w:r>
      <w:r>
        <w:rPr>
          <w:color w:val="000000"/>
        </w:rPr>
        <w:t>的速度匀速行驶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color w:val="000000"/>
        </w:rPr>
        <w:t>，通过的路程是______</w:t>
      </w:r>
      <w:r>
        <w:rPr>
          <w:rFonts w:ascii="Times New Roman" w:eastAsia="Times New Roman" w:hAnsi="Times New Roman" w:cs="Times New Roman"/>
          <w:color w:val="000000"/>
        </w:rPr>
        <w:t>km</w:t>
      </w:r>
      <w:r>
        <w:rPr>
          <w:color w:val="000000"/>
        </w:rPr>
        <w:t>。关闭电源后，由于______电动汽车还要继续向前滑行一段距离。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9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（2020·湖南省岳阳市)</w:t>
      </w:r>
      <w:r>
        <w:rPr>
          <w:color w:val="000000"/>
        </w:rPr>
        <w:t>图中，物体的长度为______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color w:val="000000"/>
        </w:rPr>
        <w:t>。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771775" cy="876300"/>
            <wp:effectExtent l="0" t="0" r="9525" b="0"/>
            <wp:docPr id="23" name="图片 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0</w:t>
      </w:r>
      <w:r>
        <w:rPr>
          <w:color w:val="000000"/>
        </w:rPr>
        <w:t>.</w:t>
      </w:r>
      <w:r>
        <w:rPr>
          <w:rFonts w:hint="eastAsia"/>
          <w:color w:val="FF0000"/>
        </w:rPr>
        <w:t>（2020·广东省）</w:t>
      </w:r>
      <w:r>
        <w:rPr>
          <w:color w:val="000000"/>
        </w:rPr>
        <w:t>如图所示，图甲中木块的长度为______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color w:val="000000"/>
        </w:rPr>
        <w:t>；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47825" cy="1457325"/>
            <wp:effectExtent l="0" t="0" r="9525" b="9525"/>
            <wp:docPr id="22" name="图片 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11.</w:t>
      </w:r>
      <w:r>
        <w:rPr>
          <w:rFonts w:hint="eastAsia"/>
          <w:color w:val="FF0000"/>
        </w:rPr>
        <w:t>（2020·宁夏)</w:t>
      </w:r>
      <w:r>
        <w:rPr>
          <w:color w:val="000000"/>
        </w:rPr>
        <w:t>建设具有国际先进水平的空间站，解决较大规模的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hint="eastAsia"/>
          <w:color w:val="000000"/>
        </w:rPr>
        <w:t>长期有人照料的空间站应用问题，是我国载人航天工程</w:t>
      </w:r>
      <w:r>
        <w:rPr>
          <w:color w:val="000000"/>
        </w:rPr>
        <w:t>“三步走”发展战略中第三步的任务目标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color w:val="000000"/>
        </w:rPr>
        <w:t>日</w:t>
      </w:r>
      <w:r>
        <w:rPr>
          <w:rFonts w:ascii="Times New Roman" w:eastAsia="Times New Roman" w:hAnsi="Times New Roman" w:cs="Times New Roman"/>
          <w:color w:val="000000"/>
        </w:rPr>
        <w:t>18</w:t>
      </w:r>
      <w:r>
        <w:rPr>
          <w:color w:val="000000"/>
        </w:rPr>
        <w:t>时，长征五号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运载火箭在海南文昌首飞成功，正式拉开我国载人航天工程第三步任务的序幕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hint="eastAsia"/>
          <w:color w:val="000000"/>
        </w:rPr>
        <w:t>如图所示，是火箭</w:t>
      </w:r>
      <w:r>
        <w:rPr>
          <w:color w:val="000000"/>
        </w:rPr>
        <w:t>首飞时的情景∶该火箭起飞后，火箭相对于发射架是</w:t>
      </w:r>
      <w:r>
        <w:rPr>
          <w:rFonts w:ascii="Times New Roman" w:eastAsia="Times New Roman" w:hAnsi="Times New Roman" w:cs="Times New Roman"/>
          <w:i/>
          <w:color w:val="000000"/>
        </w:rPr>
        <w:t>________</w:t>
      </w:r>
      <w:r>
        <w:rPr>
          <w:color w:val="000000"/>
        </w:rPr>
        <w:t>的；</w:t>
      </w:r>
    </w:p>
    <w:p w:rsidR="00DB271A" w:rsidRDefault="00DB271A" w:rsidP="00DB271A">
      <w:pPr>
        <w:spacing w:line="360" w:lineRule="auto"/>
        <w:textAlignment w:val="center"/>
        <w:rPr>
          <w:color w:val="2E75B6"/>
        </w:rPr>
      </w:pPr>
      <w:r>
        <w:rPr>
          <w:rFonts w:ascii="Times New Roman" w:eastAsia="Times New Roman" w:hAnsi="Times New Roman" w:cs="Times New Roman"/>
          <w:i/>
          <w:noProof/>
          <w:color w:val="000000"/>
        </w:rPr>
        <w:drawing>
          <wp:inline distT="0" distB="0" distL="0" distR="0">
            <wp:extent cx="1152525" cy="1104900"/>
            <wp:effectExtent l="0" t="0" r="9525" b="0"/>
            <wp:docPr id="21" name="图片 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2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（2020·湖北省武汉市)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color w:val="000000"/>
        </w:rPr>
        <w:t>日，我国北斗三号全球卫星导航系统的最后一颗组网卫星成功发射，能为全球提供导航、定位、授时和短报文等服务。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“北斗+”让天地互通更加智慧。在某公交年站，一同学从电子站牌上看到一辆公交车需要时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color w:val="000000"/>
        </w:rPr>
        <w:t>分钟行驶</w:t>
      </w:r>
      <w:r>
        <w:rPr>
          <w:rFonts w:ascii="Times New Roman" w:eastAsia="Times New Roman" w:hAnsi="Times New Roman" w:cs="Times New Roman"/>
          <w:color w:val="000000"/>
        </w:rPr>
        <w:t>3.2</w:t>
      </w:r>
      <w:r>
        <w:rPr>
          <w:color w:val="000000"/>
        </w:rPr>
        <w:t>千米才能到达某站，由此他预测该车的速度是_____________千米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color w:val="000000"/>
        </w:rPr>
        <w:t>小时，该车实际上提前</w:t>
      </w:r>
      <w:r>
        <w:rPr>
          <w:rFonts w:ascii="Times New Roman" w:eastAsia="Times New Roman" w:hAnsi="Times New Roman" w:cs="Times New Roman"/>
          <w:color w:val="000000"/>
        </w:rPr>
        <w:t>8</w:t>
      </w:r>
      <w:r>
        <w:rPr>
          <w:color w:val="000000"/>
        </w:rPr>
        <w:t>秒到达此站，它的行驶速度是_________</w:t>
      </w:r>
      <w:r>
        <w:rPr>
          <w:rFonts w:ascii="Times New Roman" w:eastAsia="Times New Roman" w:hAnsi="Times New Roman" w:cs="Times New Roman"/>
          <w:color w:val="000000"/>
        </w:rPr>
        <w:t>(</w:t>
      </w:r>
      <w:r>
        <w:rPr>
          <w:color w:val="000000"/>
        </w:rPr>
        <w:t>结果保留两位小数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color w:val="000000"/>
        </w:rPr>
        <w:t>米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color w:val="000000"/>
        </w:rPr>
        <w:t>秒。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13</w:t>
      </w:r>
      <w:r>
        <w:rPr>
          <w:color w:val="000000"/>
        </w:rPr>
        <w:t>.</w:t>
      </w:r>
      <w:r>
        <w:rPr>
          <w:rFonts w:hint="eastAsia"/>
          <w:color w:val="FF0000"/>
        </w:rPr>
        <w:t>（2020·甘肃省武威、白银、张掖、酒泉市）</w:t>
      </w:r>
      <w:r>
        <w:rPr>
          <w:color w:val="000000"/>
        </w:rPr>
        <w:t>地铁启动时，她看见墙上的广告牌快速向后飞去，这是以______为参照物的。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81200" cy="1057275"/>
            <wp:effectExtent l="0" t="0" r="0" b="9525"/>
            <wp:docPr id="20" name="图片 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4</w:t>
      </w:r>
      <w:r>
        <w:rPr>
          <w:color w:val="000000"/>
        </w:rPr>
        <w:t>.</w:t>
      </w:r>
      <w:r>
        <w:rPr>
          <w:rFonts w:hint="eastAsia"/>
          <w:color w:val="FF0000"/>
        </w:rPr>
        <w:t>（2020·福建省）</w:t>
      </w:r>
      <w:r>
        <w:rPr>
          <w:color w:val="000000"/>
        </w:rPr>
        <w:t>火箭升空时，以火箭为参照物，搭载的卫星是______的。</w:t>
      </w:r>
    </w:p>
    <w:p w:rsidR="00DB271A" w:rsidRDefault="00DB271A" w:rsidP="00DB271A">
      <w:pPr>
        <w:spacing w:line="360" w:lineRule="auto"/>
        <w:textAlignment w:val="center"/>
        <w:rPr>
          <w:b/>
          <w:color w:val="000000"/>
        </w:rPr>
      </w:pPr>
      <w:r>
        <w:rPr>
          <w:rFonts w:hint="eastAsia"/>
          <w:b/>
          <w:color w:val="000000"/>
        </w:rPr>
        <w:t>三</w:t>
      </w:r>
      <w:r>
        <w:rPr>
          <w:b/>
          <w:color w:val="000000"/>
        </w:rPr>
        <w:t>、实验题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1</w:t>
      </w:r>
      <w:r>
        <w:rPr>
          <w:rFonts w:hint="eastAsia"/>
          <w:color w:val="000000"/>
        </w:rPr>
        <w:t>5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（2020·山东省枣庄市)</w:t>
      </w:r>
      <w:r>
        <w:rPr>
          <w:color w:val="000000"/>
        </w:rPr>
        <w:t>某实验小组在“测量物体运动的平均速度”实验中，让小球从斜面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color w:val="000000"/>
        </w:rPr>
        <w:t>点由静止开始滚下，频闪照相机记录了小球在相同时间内通过的路程，照片如图所示，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依据照片可判断，小球在做______（选填“加速”、“减速”或“匀速”）运动；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2085975" cy="733425"/>
            <wp:effectExtent l="0" t="0" r="9525" b="9525"/>
            <wp:docPr id="19" name="图片 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如果频闪照相机每隔</w:t>
      </w:r>
      <w:r>
        <w:rPr>
          <w:rFonts w:ascii="Times New Roman" w:eastAsia="Times New Roman" w:hAnsi="Times New Roman" w:cs="Times New Roman"/>
          <w:color w:val="000000"/>
        </w:rPr>
        <w:t>0.2s</w:t>
      </w:r>
      <w:r>
        <w:rPr>
          <w:color w:val="000000"/>
        </w:rPr>
        <w:t>拍摄一次，并测得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AB</w:t>
      </w:r>
      <w:proofErr w:type="spellEnd"/>
      <w:r>
        <w:rPr>
          <w:rFonts w:ascii="Times New Roman" w:eastAsia="Times New Roman" w:hAnsi="Times New Roman" w:cs="Times New Roman"/>
          <w:color w:val="000000"/>
        </w:rPr>
        <w:t>=5cm</w:t>
      </w:r>
      <w:r>
        <w:rPr>
          <w:color w:val="000000"/>
        </w:rPr>
        <w:t>，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BC</w:t>
      </w:r>
      <w:proofErr w:type="spellEnd"/>
      <w:r>
        <w:rPr>
          <w:rFonts w:ascii="Times New Roman" w:eastAsia="Times New Roman" w:hAnsi="Times New Roman" w:cs="Times New Roman"/>
          <w:color w:val="000000"/>
        </w:rPr>
        <w:t>=15 cm</w:t>
      </w:r>
      <w:r>
        <w:rPr>
          <w:color w:val="000000"/>
        </w:rPr>
        <w:t>，则小球在</w:t>
      </w:r>
      <w:r>
        <w:rPr>
          <w:rFonts w:ascii="Times New Roman" w:eastAsia="Times New Roman" w:hAnsi="Times New Roman" w:cs="Times New Roman"/>
          <w:i/>
          <w:color w:val="000000"/>
        </w:rPr>
        <w:t>BC</w:t>
      </w:r>
      <w:r>
        <w:rPr>
          <w:color w:val="000000"/>
        </w:rPr>
        <w:t>段的平均速度为______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color w:val="000000"/>
        </w:rPr>
        <w:t>，小球在</w:t>
      </w:r>
      <w:r>
        <w:rPr>
          <w:rFonts w:ascii="Times New Roman" w:eastAsia="Times New Roman" w:hAnsi="Times New Roman" w:cs="Times New Roman"/>
          <w:i/>
          <w:color w:val="000000"/>
        </w:rPr>
        <w:t>AC</w:t>
      </w:r>
      <w:r>
        <w:rPr>
          <w:color w:val="000000"/>
        </w:rPr>
        <w:t>段的平均速度为______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color w:val="000000"/>
        </w:rPr>
        <w:t>；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color w:val="000000"/>
        </w:rPr>
        <w:t>如图所示，能说明小球在斜面上运动情况的图像是______；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943600" cy="1495425"/>
            <wp:effectExtent l="0" t="0" r="0" b="9525"/>
            <wp:docPr id="18" name="图片 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color w:val="000000"/>
        </w:rPr>
        <w:t>小球在</w:t>
      </w:r>
      <w:r>
        <w:rPr>
          <w:rFonts w:ascii="Times New Roman" w:eastAsia="Times New Roman" w:hAnsi="Times New Roman" w:cs="Times New Roman"/>
          <w:i/>
          <w:color w:val="000000"/>
        </w:rPr>
        <w:t>AD</w:t>
      </w:r>
      <w:r>
        <w:rPr>
          <w:color w:val="000000"/>
        </w:rPr>
        <w:t>段运动过程中，经过时间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AD</w:t>
      </w:r>
      <w:proofErr w:type="spellEnd"/>
      <w:r>
        <w:rPr>
          <w:color w:val="000000"/>
        </w:rPr>
        <w:t>中点时的速度为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，经过路程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AD</w:t>
      </w:r>
      <w:proofErr w:type="spellEnd"/>
      <w:r>
        <w:rPr>
          <w:color w:val="000000"/>
        </w:rPr>
        <w:t>中点时的速度为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，则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color w:val="000000"/>
        </w:rPr>
        <w:t>”、“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color w:val="000000"/>
        </w:rPr>
        <w:t>”或“</w:t>
      </w:r>
      <w:r>
        <w:rPr>
          <w:rFonts w:ascii="Times New Roman" w:eastAsia="Times New Roman" w:hAnsi="Times New Roman" w:cs="Times New Roman"/>
          <w:color w:val="000000"/>
        </w:rPr>
        <w:t xml:space="preserve">= </w:t>
      </w:r>
      <w:r>
        <w:rPr>
          <w:color w:val="000000"/>
        </w:rPr>
        <w:t>”）。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16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（2020·湖北省荆州市)</w:t>
      </w:r>
      <w:r>
        <w:rPr>
          <w:color w:val="000000"/>
        </w:rPr>
        <w:t>如所元，记录了两辆汽车在平直公路上行驶时的运动情况。图甲中汽车做______运动，其速度为______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color w:val="000000"/>
        </w:rPr>
        <w:t>；图乙中汽车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color w:val="000000"/>
        </w:rPr>
        <w:t>末、</w:t>
      </w:r>
      <w:r>
        <w:rPr>
          <w:rFonts w:ascii="Times New Roman" w:eastAsia="Times New Roman" w:hAnsi="Times New Roman" w:cs="Times New Roman"/>
          <w:color w:val="000000"/>
        </w:rPr>
        <w:t>20s</w:t>
      </w:r>
      <w:r>
        <w:rPr>
          <w:color w:val="000000"/>
        </w:rPr>
        <w:t>末、</w:t>
      </w:r>
      <w:r>
        <w:rPr>
          <w:rFonts w:ascii="Times New Roman" w:eastAsia="Times New Roman" w:hAnsi="Times New Roman" w:cs="Times New Roman"/>
          <w:color w:val="000000"/>
        </w:rPr>
        <w:t>30s</w:t>
      </w:r>
      <w:r>
        <w:rPr>
          <w:color w:val="000000"/>
        </w:rPr>
        <w:t>末、</w:t>
      </w:r>
      <w:r>
        <w:rPr>
          <w:rFonts w:ascii="Times New Roman" w:eastAsia="Times New Roman" w:hAnsi="Times New Roman" w:cs="Times New Roman"/>
          <w:color w:val="000000"/>
        </w:rPr>
        <w:t>40s</w:t>
      </w:r>
      <w:r>
        <w:rPr>
          <w:color w:val="000000"/>
        </w:rPr>
        <w:t>末的速度分别为</w:t>
      </w:r>
      <w:r>
        <w:rPr>
          <w:rFonts w:ascii="Times New Roman" w:eastAsia="Times New Roman" w:hAnsi="Times New Roman" w:cs="Times New Roman"/>
          <w:color w:val="000000"/>
        </w:rPr>
        <w:t>10 m/s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20m/s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30 m/s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40 m/s</w:t>
      </w:r>
      <w:r>
        <w:rPr>
          <w:color w:val="000000"/>
        </w:rPr>
        <w:t>，通过研究发现：汽车的速度越来越大，且速度以某一规律变化。如果我们把单位时间内速度的变化量用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color w:val="000000"/>
        </w:rPr>
        <w:t>来表示，则图乙中汽车运动时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______。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238750" cy="1266825"/>
            <wp:effectExtent l="0" t="0" r="0" b="9525"/>
            <wp:docPr id="17" name="图片 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71A" w:rsidRDefault="00DB271A" w:rsidP="00DB271A">
      <w:pPr>
        <w:spacing w:line="360" w:lineRule="auto"/>
        <w:textAlignment w:val="center"/>
        <w:rPr>
          <w:b/>
          <w:color w:val="000000"/>
        </w:rPr>
      </w:pPr>
      <w:r>
        <w:rPr>
          <w:rFonts w:hint="eastAsia"/>
          <w:b/>
          <w:color w:val="000000"/>
        </w:rPr>
        <w:t>四</w:t>
      </w:r>
      <w:r>
        <w:rPr>
          <w:rFonts w:ascii="MS Mincho" w:eastAsia="MS Mincho" w:hAnsi="MS Mincho" w:cs="MS Mincho" w:hint="eastAsia"/>
          <w:b/>
          <w:color w:val="000000"/>
        </w:rPr>
        <w:t>､</w:t>
      </w:r>
      <w:r>
        <w:rPr>
          <w:rFonts w:hint="eastAsia"/>
          <w:b/>
          <w:color w:val="000000"/>
        </w:rPr>
        <w:t>计算题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17</w:t>
      </w:r>
      <w:r>
        <w:rPr>
          <w:color w:val="000000"/>
        </w:rPr>
        <w:t>.</w:t>
      </w:r>
      <w:r>
        <w:rPr>
          <w:rFonts w:hint="eastAsia"/>
          <w:color w:val="FF0000"/>
        </w:rPr>
        <w:t>（2020·江西省)</w:t>
      </w:r>
      <w:r>
        <w:rPr>
          <w:color w:val="000000"/>
        </w:rPr>
        <w:t>如图所示，是小丽开车即将到达隧道口时所发现的交通标志牌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52625" cy="1057275"/>
            <wp:effectExtent l="0" t="0" r="9525" b="9525"/>
            <wp:docPr id="16" name="图片 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(1)</w:t>
      </w:r>
      <w:r>
        <w:rPr>
          <w:color w:val="000000"/>
        </w:rPr>
        <w:t>请你解释两标志牌上数字的含义；</w:t>
      </w:r>
    </w:p>
    <w:p w:rsidR="00DB271A" w:rsidRDefault="00DB271A" w:rsidP="00DB271A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若匀速通过该隧道所用的时间为</w:t>
      </w:r>
      <w:r>
        <w:rPr>
          <w:rFonts w:ascii="Times New Roman" w:eastAsia="Times New Roman" w:hAnsi="Times New Roman" w:cs="Times New Roman"/>
          <w:color w:val="000000"/>
        </w:rPr>
        <w:t>3min</w:t>
      </w:r>
      <w:r>
        <w:rPr>
          <w:color w:val="000000"/>
        </w:rPr>
        <w:t>，你用两种不同的方法，通过计算判断小丽开车是否超速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DB271A" w:rsidRPr="00DB271A" w:rsidRDefault="00DB271A"/>
    <w:sectPr w:rsidR="00DB271A" w:rsidRPr="00DB271A">
      <w:headerReference w:type="default" r:id="rId2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3091" w:rsidRDefault="000D3091" w:rsidP="004D7D64">
      <w:r>
        <w:separator/>
      </w:r>
    </w:p>
  </w:endnote>
  <w:endnote w:type="continuationSeparator" w:id="0">
    <w:p w:rsidR="000D3091" w:rsidRDefault="000D3091" w:rsidP="004D7D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3091" w:rsidRDefault="000D3091" w:rsidP="004D7D64">
      <w:r>
        <w:separator/>
      </w:r>
    </w:p>
  </w:footnote>
  <w:footnote w:type="continuationSeparator" w:id="0">
    <w:p w:rsidR="000D3091" w:rsidRDefault="000D3091" w:rsidP="004D7D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7D64" w:rsidRDefault="004D7D64">
    <w:pPr>
      <w:pStyle w:val="a3"/>
    </w:pPr>
    <w:r w:rsidRPr="004D7D64">
      <w:rPr>
        <w:rFonts w:hint="eastAsia"/>
      </w:rPr>
      <w:t>2020</w:t>
    </w:r>
    <w:r w:rsidRPr="004D7D64">
      <w:rPr>
        <w:rFonts w:hint="eastAsia"/>
      </w:rPr>
      <w:t>年全国各地中考物理真题分类汇编（第</w:t>
    </w:r>
    <w:r w:rsidRPr="004D7D64">
      <w:rPr>
        <w:rFonts w:hint="eastAsia"/>
      </w:rPr>
      <w:t>3</w:t>
    </w:r>
    <w:r w:rsidRPr="004D7D64">
      <w:rPr>
        <w:rFonts w:hint="eastAsia"/>
      </w:rPr>
      <w:t>期）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558F"/>
    <w:rsid w:val="0007558F"/>
    <w:rsid w:val="000D3091"/>
    <w:rsid w:val="004D7D64"/>
    <w:rsid w:val="00BC7FEC"/>
    <w:rsid w:val="00DB27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uiPriority w:val="99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uiPriority w:val="99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1.bin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image" Target="media/image6.wmf"/><Relationship Id="rId17" Type="http://schemas.openxmlformats.org/officeDocument/2006/relationships/oleObject" Target="embeddings/oleObject3.bin"/><Relationship Id="rId25" Type="http://schemas.openxmlformats.org/officeDocument/2006/relationships/image" Target="media/image16.png"/><Relationship Id="rId2" Type="http://schemas.microsoft.com/office/2007/relationships/stylesWithEffects" Target="stylesWithEffects.xml"/><Relationship Id="rId16" Type="http://schemas.openxmlformats.org/officeDocument/2006/relationships/image" Target="media/image8.wmf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5.png"/><Relationship Id="rId5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4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wmf"/><Relationship Id="rId22" Type="http://schemas.openxmlformats.org/officeDocument/2006/relationships/image" Target="media/image13.pn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342</Words>
  <Characters>1950</Characters>
  <Application>Microsoft Office Word</Application>
  <DocSecurity>0</DocSecurity>
  <Lines>16</Lines>
  <Paragraphs>4</Paragraphs>
  <ScaleCrop>false</ScaleCrop>
  <Company>China</Company>
  <LinksUpToDate>false</LinksUpToDate>
  <CharactersWithSpaces>2288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2020-08-04T08:31:00Z</dcterms:created>
  <dcterms:modified xsi:type="dcterms:W3CDTF">2020-08-04T08:31:00Z</dcterms:modified>
</cp:coreProperties>
</file>